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E230" w14:textId="49D6F8A9" w:rsidR="00715ABA" w:rsidRDefault="00715ABA">
      <w:r>
        <w:rPr>
          <w:noProof/>
        </w:rPr>
        <w:drawing>
          <wp:anchor distT="0" distB="0" distL="114300" distR="114300" simplePos="0" relativeHeight="251660288" behindDoc="1" locked="0" layoutInCell="1" allowOverlap="1" wp14:anchorId="20160912" wp14:editId="13C6B9EA">
            <wp:simplePos x="0" y="0"/>
            <wp:positionH relativeFrom="margin">
              <wp:align>left</wp:align>
            </wp:positionH>
            <wp:positionV relativeFrom="paragraph">
              <wp:posOffset>-152400</wp:posOffset>
            </wp:positionV>
            <wp:extent cx="1981200" cy="365819"/>
            <wp:effectExtent l="0" t="0" r="0" b="0"/>
            <wp:wrapNone/>
            <wp:docPr id="245679706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79706" name="Picture 2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6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C6E6F" w14:textId="77777777" w:rsidR="0072245C" w:rsidRPr="00194B0A" w:rsidRDefault="0072245C">
      <w:pPr>
        <w:rPr>
          <w:sz w:val="16"/>
          <w:szCs w:val="16"/>
        </w:rPr>
      </w:pPr>
    </w:p>
    <w:p w14:paraId="7E912CEE" w14:textId="603739EE" w:rsidR="005218E9" w:rsidRDefault="005218E9">
      <w:r>
        <w:t>To our donors, sponsors, and newest friends of NAMI Dubuque:</w:t>
      </w:r>
    </w:p>
    <w:p w14:paraId="2A7FB749" w14:textId="0E1583B9" w:rsidR="005218E9" w:rsidRDefault="005218E9">
      <w:r>
        <w:t>We want to thank you for your engagement, trust, and support over the last calendar year</w:t>
      </w:r>
      <w:r w:rsidR="00194B0A">
        <w:t xml:space="preserve"> of 2023</w:t>
      </w:r>
      <w:r>
        <w:t>. Our hearts are filled with gratitude</w:t>
      </w:r>
      <w:r w:rsidR="00541666">
        <w:t xml:space="preserve"> as we continue to work to change the accessibility of brain health services in our community. From the opening of our new program center and creating a strong network of partners for our expanding services across three counties, </w:t>
      </w:r>
      <w:r>
        <w:t xml:space="preserve">we would like to take a moment to reflect on who we are </w:t>
      </w:r>
      <w:r w:rsidR="00541666">
        <w:t>and</w:t>
      </w:r>
      <w:r>
        <w:t xml:space="preserve"> invite you to become a part of our mission</w:t>
      </w:r>
      <w:r w:rsidR="00541666">
        <w:t>.</w:t>
      </w:r>
      <w:r>
        <w:t xml:space="preserve"> </w:t>
      </w:r>
    </w:p>
    <w:p w14:paraId="20CF1600" w14:textId="667409D2" w:rsidR="005218E9" w:rsidRPr="00194B0A" w:rsidRDefault="005218E9">
      <w:pPr>
        <w:rPr>
          <w:sz w:val="20"/>
          <w:szCs w:val="20"/>
        </w:rPr>
      </w:pPr>
    </w:p>
    <w:p w14:paraId="2E92DAFA" w14:textId="34F0C068" w:rsidR="00E64CE7" w:rsidRPr="00541666" w:rsidRDefault="00E64CE7">
      <w:pPr>
        <w:rPr>
          <w:b/>
          <w:bCs/>
        </w:rPr>
      </w:pPr>
      <w:r w:rsidRPr="00541666">
        <w:rPr>
          <w:b/>
          <w:bCs/>
        </w:rPr>
        <w:t>NAMI Dubuque</w:t>
      </w:r>
      <w:r w:rsidR="00DB5C21">
        <w:rPr>
          <w:b/>
          <w:bCs/>
        </w:rPr>
        <w:t>:</w:t>
      </w:r>
      <w:r w:rsidRPr="00541666">
        <w:rPr>
          <w:b/>
          <w:bCs/>
        </w:rPr>
        <w:t xml:space="preserve"> who are we?</w:t>
      </w:r>
    </w:p>
    <w:p w14:paraId="30ED4F93" w14:textId="6DF40568" w:rsidR="00E64CE7" w:rsidRDefault="005218E9">
      <w:r>
        <w:t xml:space="preserve">NAMI stands for the National Alliance on Mental Illness. </w:t>
      </w:r>
      <w:r w:rsidR="00DB5C21">
        <w:t>An affiliate chapter of NAMI National established in 1996, w</w:t>
      </w:r>
      <w:r w:rsidR="00E64CE7">
        <w:t>e are a grassroots nonprofit organization</w:t>
      </w:r>
      <w:r w:rsidR="00DB5C21">
        <w:t xml:space="preserve">. For 27 years, </w:t>
      </w:r>
      <w:r w:rsidR="00E64CE7">
        <w:t xml:space="preserve">we have remained steadfast in our efforts to reduce </w:t>
      </w:r>
      <w:proofErr w:type="gramStart"/>
      <w:r w:rsidR="00E64CE7">
        <w:t>stigma</w:t>
      </w:r>
      <w:proofErr w:type="gramEnd"/>
      <w:r w:rsidR="00E64CE7">
        <w:t xml:space="preserve"> surrounding the ideals of mental health </w:t>
      </w:r>
      <w:r w:rsidR="00DB5C21">
        <w:t>in our community</w:t>
      </w:r>
      <w:r w:rsidR="00E64CE7">
        <w:t xml:space="preserve">. </w:t>
      </w:r>
      <w:r w:rsidR="001D09E1">
        <w:t>NAMI Dubuque</w:t>
      </w:r>
      <w:r w:rsidR="00862157">
        <w:t xml:space="preserve"> </w:t>
      </w:r>
      <w:r w:rsidR="00E64CE7">
        <w:t>anchors in the momentum of education, support</w:t>
      </w:r>
      <w:r w:rsidR="001D09E1">
        <w:t xml:space="preserve">, </w:t>
      </w:r>
      <w:r w:rsidR="00E64CE7">
        <w:t xml:space="preserve">and advocacy for peers, their families, our children, and the community. </w:t>
      </w:r>
      <w:r w:rsidR="001C44E0">
        <w:t xml:space="preserve">Our mission is to be a compassionate </w:t>
      </w:r>
      <w:r w:rsidR="00F5280C">
        <w:t xml:space="preserve">group of people who work together to </w:t>
      </w:r>
      <w:r w:rsidR="001C44E0">
        <w:t>elevate the voices of those with lived and share</w:t>
      </w:r>
      <w:r w:rsidR="00CA7010">
        <w:t>d</w:t>
      </w:r>
      <w:r w:rsidR="001C44E0">
        <w:t xml:space="preserve"> experiences.</w:t>
      </w:r>
    </w:p>
    <w:p w14:paraId="3F2AA5B1" w14:textId="77777777" w:rsidR="00E64CE7" w:rsidRPr="00194B0A" w:rsidRDefault="00E64CE7">
      <w:pPr>
        <w:rPr>
          <w:sz w:val="20"/>
          <w:szCs w:val="20"/>
        </w:rPr>
      </w:pPr>
    </w:p>
    <w:p w14:paraId="1486A823" w14:textId="3CB6AD0E" w:rsidR="00E64CE7" w:rsidRPr="00541666" w:rsidRDefault="00E64CE7">
      <w:pPr>
        <w:rPr>
          <w:b/>
          <w:bCs/>
        </w:rPr>
      </w:pPr>
      <w:r w:rsidRPr="00541666">
        <w:rPr>
          <w:b/>
          <w:bCs/>
        </w:rPr>
        <w:t>NAMI Dubuque</w:t>
      </w:r>
      <w:r w:rsidR="00DB5C21">
        <w:rPr>
          <w:b/>
          <w:bCs/>
        </w:rPr>
        <w:t>:</w:t>
      </w:r>
      <w:r w:rsidRPr="00541666">
        <w:rPr>
          <w:b/>
          <w:bCs/>
        </w:rPr>
        <w:t xml:space="preserve"> what do we believe?</w:t>
      </w:r>
    </w:p>
    <w:p w14:paraId="6612789B" w14:textId="5918C83F" w:rsidR="00E64CE7" w:rsidRDefault="00E64CE7">
      <w:r w:rsidRPr="00541666">
        <w:rPr>
          <w:i/>
          <w:iCs/>
        </w:rPr>
        <w:t>We believe</w:t>
      </w:r>
      <w:r>
        <w:t xml:space="preserve"> in a community</w:t>
      </w:r>
      <w:r w:rsidR="00DB5C21">
        <w:t>-</w:t>
      </w:r>
      <w:r>
        <w:t>minded approach to brain health services.</w:t>
      </w:r>
    </w:p>
    <w:p w14:paraId="38BD8669" w14:textId="282A7213" w:rsidR="00541666" w:rsidRDefault="00E64CE7">
      <w:r w:rsidRPr="00541666">
        <w:rPr>
          <w:i/>
          <w:iCs/>
        </w:rPr>
        <w:t xml:space="preserve">We </w:t>
      </w:r>
      <w:r w:rsidR="00315D81" w:rsidRPr="00541666">
        <w:rPr>
          <w:i/>
          <w:iCs/>
        </w:rPr>
        <w:t>believe</w:t>
      </w:r>
      <w:r w:rsidR="00315D81">
        <w:t xml:space="preserve"> in being a</w:t>
      </w:r>
      <w:r w:rsidR="00F5280C">
        <w:t xml:space="preserve"> </w:t>
      </w:r>
      <w:r>
        <w:t>person-centered organization by providing direct peer and family support service</w:t>
      </w:r>
      <w:r w:rsidR="001D09E1">
        <w:t xml:space="preserve">s. We facilitate </w:t>
      </w:r>
      <w:r w:rsidR="00E96FEB">
        <w:t xml:space="preserve">brain and mental health </w:t>
      </w:r>
      <w:r>
        <w:t xml:space="preserve">programs, </w:t>
      </w:r>
      <w:r w:rsidR="001D09E1">
        <w:t xml:space="preserve">classes, and </w:t>
      </w:r>
      <w:r>
        <w:t>education</w:t>
      </w:r>
      <w:r w:rsidR="00DB5C21">
        <w:t>al</w:t>
      </w:r>
      <w:r w:rsidR="001D09E1">
        <w:t xml:space="preserve"> courses. We engage in our community with </w:t>
      </w:r>
      <w:r>
        <w:t xml:space="preserve">presentations, </w:t>
      </w:r>
      <w:r w:rsidR="00E96FEB">
        <w:t xml:space="preserve">public </w:t>
      </w:r>
      <w:r>
        <w:t xml:space="preserve">speaking, </w:t>
      </w:r>
      <w:r w:rsidR="00E96FEB">
        <w:t>advocacy,</w:t>
      </w:r>
      <w:r w:rsidR="00DB5C21">
        <w:t xml:space="preserve"> and</w:t>
      </w:r>
      <w:r w:rsidR="00E96FEB">
        <w:t xml:space="preserve"> </w:t>
      </w:r>
      <w:r>
        <w:t>suicide awareness</w:t>
      </w:r>
      <w:r w:rsidR="001D09E1">
        <w:t xml:space="preserve"> resources</w:t>
      </w:r>
      <w:r w:rsidR="00DB5C21">
        <w:t>. We</w:t>
      </w:r>
      <w:r>
        <w:t xml:space="preserve"> </w:t>
      </w:r>
      <w:r w:rsidR="00F5280C">
        <w:t xml:space="preserve">offer individual </w:t>
      </w:r>
      <w:r w:rsidR="00862157">
        <w:t>crisis plan</w:t>
      </w:r>
      <w:r w:rsidR="00F5280C">
        <w:t>ning</w:t>
      </w:r>
      <w:r w:rsidR="00862157">
        <w:t xml:space="preserve">, </w:t>
      </w:r>
      <w:r>
        <w:t>substance use and recovery</w:t>
      </w:r>
      <w:r w:rsidR="001D09E1">
        <w:t xml:space="preserve"> services</w:t>
      </w:r>
      <w:r>
        <w:t xml:space="preserve">, support groups, </w:t>
      </w:r>
      <w:r w:rsidR="00862157">
        <w:t xml:space="preserve">outreach, and </w:t>
      </w:r>
      <w:r>
        <w:t>peer-run wellness</w:t>
      </w:r>
      <w:r w:rsidR="001D09E1">
        <w:t xml:space="preserve"> centers</w:t>
      </w:r>
      <w:r>
        <w:t>.</w:t>
      </w:r>
    </w:p>
    <w:p w14:paraId="455B990A" w14:textId="3F3B38D5" w:rsidR="00E64CE7" w:rsidRDefault="00E64CE7">
      <w:r w:rsidRPr="00541666">
        <w:rPr>
          <w:i/>
          <w:iCs/>
        </w:rPr>
        <w:t xml:space="preserve">We </w:t>
      </w:r>
      <w:r w:rsidR="00541666" w:rsidRPr="00541666">
        <w:rPr>
          <w:i/>
          <w:iCs/>
        </w:rPr>
        <w:t>believe</w:t>
      </w:r>
      <w:r w:rsidR="00541666">
        <w:t xml:space="preserve"> in </w:t>
      </w:r>
      <w:r>
        <w:t xml:space="preserve">equitable </w:t>
      </w:r>
      <w:r w:rsidR="00541666">
        <w:t xml:space="preserve">care </w:t>
      </w:r>
      <w:r>
        <w:t>through our nationally recognized program</w:t>
      </w:r>
      <w:r w:rsidR="001D09E1">
        <w:t>s</w:t>
      </w:r>
      <w:r w:rsidR="00541666">
        <w:t>.</w:t>
      </w:r>
      <w:r w:rsidR="00315D81">
        <w:t xml:space="preserve"> </w:t>
      </w:r>
    </w:p>
    <w:p w14:paraId="7FE1C201" w14:textId="74941E07" w:rsidR="00E64CE7" w:rsidRDefault="00F5280C">
      <w:r w:rsidRPr="00541666">
        <w:rPr>
          <w:i/>
          <w:iCs/>
        </w:rPr>
        <w:t>We believe</w:t>
      </w:r>
      <w:r>
        <w:t xml:space="preserve"> </w:t>
      </w:r>
      <w:r w:rsidR="00315D81">
        <w:t xml:space="preserve">in </w:t>
      </w:r>
      <w:r>
        <w:t xml:space="preserve">our </w:t>
      </w:r>
      <w:r w:rsidR="00E64CE7">
        <w:t>principles of support</w:t>
      </w:r>
      <w:r w:rsidR="00315D81">
        <w:t>. They</w:t>
      </w:r>
      <w:r w:rsidR="00E64CE7">
        <w:t xml:space="preserve"> provide continual reassurance</w:t>
      </w:r>
      <w:r w:rsidR="00315D81">
        <w:t xml:space="preserve"> </w:t>
      </w:r>
      <w:r w:rsidR="00E64CE7">
        <w:t xml:space="preserve">that </w:t>
      </w:r>
      <w:r w:rsidR="00315D81">
        <w:t xml:space="preserve">in </w:t>
      </w:r>
      <w:r w:rsidR="00E64CE7">
        <w:t>moments of crisis and traumatic e</w:t>
      </w:r>
      <w:r w:rsidR="00862157">
        <w:t>vents</w:t>
      </w:r>
      <w:r>
        <w:t>,</w:t>
      </w:r>
      <w:r w:rsidR="00E64CE7">
        <w:t xml:space="preserve"> </w:t>
      </w:r>
      <w:r w:rsidR="00315D81">
        <w:t xml:space="preserve">we heal the best from strong </w:t>
      </w:r>
      <w:r w:rsidR="00E64CE7">
        <w:t>relationships</w:t>
      </w:r>
      <w:r w:rsidR="00315D81">
        <w:t xml:space="preserve"> by way of </w:t>
      </w:r>
      <w:r w:rsidR="001D09E1">
        <w:t xml:space="preserve">peer support. </w:t>
      </w:r>
    </w:p>
    <w:p w14:paraId="3636DFC9" w14:textId="77777777" w:rsidR="00862157" w:rsidRPr="00194B0A" w:rsidRDefault="00862157">
      <w:pPr>
        <w:rPr>
          <w:sz w:val="20"/>
          <w:szCs w:val="20"/>
        </w:rPr>
      </w:pPr>
    </w:p>
    <w:p w14:paraId="1003DDC1" w14:textId="57B8820C" w:rsidR="00862157" w:rsidRPr="00541666" w:rsidRDefault="00862157">
      <w:pPr>
        <w:rPr>
          <w:b/>
          <w:bCs/>
        </w:rPr>
      </w:pPr>
      <w:r w:rsidRPr="00541666">
        <w:rPr>
          <w:b/>
          <w:bCs/>
        </w:rPr>
        <w:t>Why is this important?</w:t>
      </w:r>
    </w:p>
    <w:p w14:paraId="7A5DB45F" w14:textId="74C2CF55" w:rsidR="00862157" w:rsidRPr="00862157" w:rsidRDefault="00E96FEB" w:rsidP="00862157">
      <w:r>
        <w:t xml:space="preserve">Our mission </w:t>
      </w:r>
      <w:r w:rsidR="00862157" w:rsidRPr="00862157">
        <w:t xml:space="preserve">is important because </w:t>
      </w:r>
      <w:r>
        <w:t xml:space="preserve">we know that </w:t>
      </w:r>
      <w:r w:rsidR="00862157" w:rsidRPr="005035A2">
        <w:rPr>
          <w:b/>
          <w:bCs/>
          <w:i/>
          <w:iCs/>
        </w:rPr>
        <w:t xml:space="preserve">one </w:t>
      </w:r>
      <w:r w:rsidR="00862157" w:rsidRPr="00315D81">
        <w:rPr>
          <w:b/>
          <w:bCs/>
          <w:i/>
          <w:iCs/>
        </w:rPr>
        <w:t xml:space="preserve">out of five </w:t>
      </w:r>
      <w:r w:rsidR="00D31F4D" w:rsidRPr="00315D81">
        <w:rPr>
          <w:b/>
          <w:bCs/>
          <w:i/>
          <w:iCs/>
        </w:rPr>
        <w:t>adults</w:t>
      </w:r>
      <w:r w:rsidR="00D31F4D">
        <w:t xml:space="preserve"> </w:t>
      </w:r>
      <w:r w:rsidR="00862157" w:rsidRPr="00862157">
        <w:t>who have lived experience</w:t>
      </w:r>
      <w:r w:rsidR="00862157">
        <w:t>s</w:t>
      </w:r>
      <w:r w:rsidR="00862157" w:rsidRPr="00862157">
        <w:t xml:space="preserve"> with brain health </w:t>
      </w:r>
      <w:r w:rsidR="00541666">
        <w:t xml:space="preserve">conditions </w:t>
      </w:r>
      <w:r w:rsidR="00D31F4D">
        <w:t>have had a major depressive disorder.</w:t>
      </w:r>
    </w:p>
    <w:p w14:paraId="3167F5EA" w14:textId="0542E8C5" w:rsidR="00862157" w:rsidRDefault="00E96FEB" w:rsidP="00862157">
      <w:r>
        <w:t xml:space="preserve">Our mission </w:t>
      </w:r>
      <w:r w:rsidR="00862157" w:rsidRPr="00862157">
        <w:t xml:space="preserve">is important because suicide is the </w:t>
      </w:r>
      <w:r w:rsidR="00862157" w:rsidRPr="00315D81">
        <w:rPr>
          <w:b/>
          <w:bCs/>
          <w:i/>
          <w:iCs/>
        </w:rPr>
        <w:t>ninth leading cause</w:t>
      </w:r>
      <w:r w:rsidR="00862157" w:rsidRPr="00862157">
        <w:t xml:space="preserve"> of death within the state of Iowa</w:t>
      </w:r>
      <w:r w:rsidR="00541666">
        <w:t>. N</w:t>
      </w:r>
      <w:r w:rsidR="00541666" w:rsidRPr="00862157">
        <w:t>ationally</w:t>
      </w:r>
      <w:r w:rsidR="00541666">
        <w:t xml:space="preserve">, </w:t>
      </w:r>
      <w:r w:rsidR="00541666" w:rsidRPr="00862157">
        <w:t>it</w:t>
      </w:r>
      <w:r w:rsidR="00541666">
        <w:t xml:space="preserve"> is </w:t>
      </w:r>
      <w:r w:rsidR="00862157" w:rsidRPr="00862157">
        <w:t>the second leading cause of death for people ages 10-14 and 20-34</w:t>
      </w:r>
      <w:r>
        <w:t>.</w:t>
      </w:r>
    </w:p>
    <w:p w14:paraId="7FA4B454" w14:textId="7150F7D6" w:rsidR="00D31F4D" w:rsidRDefault="00E96FEB" w:rsidP="00862157">
      <w:r>
        <w:t xml:space="preserve">Our mission </w:t>
      </w:r>
      <w:r w:rsidR="00D31F4D">
        <w:t xml:space="preserve">is important because there is a </w:t>
      </w:r>
      <w:r w:rsidR="00D31F4D" w:rsidRPr="00315D81">
        <w:rPr>
          <w:b/>
          <w:bCs/>
          <w:i/>
          <w:iCs/>
        </w:rPr>
        <w:t>high rate of co-occurring</w:t>
      </w:r>
      <w:r w:rsidR="00D31F4D">
        <w:t xml:space="preserve"> substance use </w:t>
      </w:r>
      <w:r>
        <w:t>disorder</w:t>
      </w:r>
      <w:r w:rsidR="00315D81">
        <w:t>s</w:t>
      </w:r>
      <w:r>
        <w:t xml:space="preserve"> </w:t>
      </w:r>
      <w:r w:rsidR="00D31F4D">
        <w:t>and brain health conditions. For ages 18 to 25, 13.5% had both substance use and mental health conditions.</w:t>
      </w:r>
    </w:p>
    <w:p w14:paraId="6148F88B" w14:textId="5313DB15" w:rsidR="00D31F4D" w:rsidRDefault="00E96FEB" w:rsidP="00862157">
      <w:r>
        <w:t xml:space="preserve">Our mission </w:t>
      </w:r>
      <w:r w:rsidR="00D31F4D">
        <w:t xml:space="preserve">is important </w:t>
      </w:r>
      <w:r>
        <w:t xml:space="preserve">because our older adult population is </w:t>
      </w:r>
      <w:r w:rsidRPr="00315D81">
        <w:rPr>
          <w:b/>
          <w:bCs/>
          <w:i/>
          <w:iCs/>
        </w:rPr>
        <w:t>often marginalized</w:t>
      </w:r>
      <w:r>
        <w:t xml:space="preserve"> and left without proper care and support in times of crisis leading to anxiety, loneliness, and isolation. </w:t>
      </w:r>
    </w:p>
    <w:p w14:paraId="5C6FEC2B" w14:textId="4499F846" w:rsidR="005F5CA1" w:rsidRDefault="00E96FEB" w:rsidP="00862157">
      <w:r>
        <w:t xml:space="preserve">Our mission is important because know that members of our community and members of our families </w:t>
      </w:r>
      <w:r w:rsidRPr="00315D81">
        <w:rPr>
          <w:b/>
          <w:bCs/>
          <w:i/>
          <w:iCs/>
        </w:rPr>
        <w:t>silently struggle with stigma</w:t>
      </w:r>
      <w:r>
        <w:t xml:space="preserve"> and the effects of trying to cope without proper guidance and support.</w:t>
      </w:r>
    </w:p>
    <w:p w14:paraId="6D691120" w14:textId="77777777" w:rsidR="003E6F85" w:rsidRDefault="00F5280C" w:rsidP="00862157">
      <w:pPr>
        <w:rPr>
          <w:b/>
          <w:bCs/>
          <w:i/>
          <w:iCs/>
        </w:rPr>
      </w:pPr>
      <w:r>
        <w:t xml:space="preserve">Our mission is important because </w:t>
      </w:r>
      <w:r w:rsidRPr="00315D81">
        <w:rPr>
          <w:b/>
          <w:bCs/>
          <w:i/>
          <w:iCs/>
        </w:rPr>
        <w:t>we can help.</w:t>
      </w:r>
    </w:p>
    <w:p w14:paraId="5C1B9B22" w14:textId="77777777" w:rsidR="00541666" w:rsidRDefault="00541666" w:rsidP="00862157">
      <w:pPr>
        <w:rPr>
          <w:b/>
          <w:bCs/>
          <w:i/>
          <w:iCs/>
        </w:rPr>
      </w:pPr>
    </w:p>
    <w:p w14:paraId="5B36E4F8" w14:textId="4E6AAC84" w:rsidR="00F5280C" w:rsidRPr="00541666" w:rsidRDefault="00F5280C" w:rsidP="00862157">
      <w:pPr>
        <w:rPr>
          <w:b/>
          <w:bCs/>
          <w:i/>
          <w:iCs/>
        </w:rPr>
      </w:pPr>
      <w:r w:rsidRPr="00541666">
        <w:rPr>
          <w:b/>
          <w:bCs/>
        </w:rPr>
        <w:t>How are we helping?</w:t>
      </w:r>
    </w:p>
    <w:p w14:paraId="4A3D8671" w14:textId="02F18CFB" w:rsidR="000646A2" w:rsidRDefault="00DB5C21" w:rsidP="00862157">
      <w:r>
        <w:t>In March of this year, w</w:t>
      </w:r>
      <w:r w:rsidR="000646A2">
        <w:t>ith</w:t>
      </w:r>
      <w:r w:rsidR="00F5280C">
        <w:t xml:space="preserve"> the support of our</w:t>
      </w:r>
      <w:r w:rsidR="001D09E1">
        <w:t xml:space="preserve"> amazing donors, sponsors, </w:t>
      </w:r>
      <w:r w:rsidR="005F5CA1">
        <w:t xml:space="preserve">grant awards </w:t>
      </w:r>
      <w:r w:rsidR="001D09E1">
        <w:t xml:space="preserve">and </w:t>
      </w:r>
      <w:r w:rsidR="005F5CA1">
        <w:t>legacy</w:t>
      </w:r>
      <w:r>
        <w:t>-</w:t>
      </w:r>
      <w:r w:rsidR="001D09E1">
        <w:t>building angel investors</w:t>
      </w:r>
      <w:r w:rsidR="00F5280C">
        <w:t>,</w:t>
      </w:r>
      <w:r w:rsidR="001D09E1">
        <w:t xml:space="preserve"> we have been </w:t>
      </w:r>
      <w:r w:rsidR="005F5CA1">
        <w:t xml:space="preserve">able </w:t>
      </w:r>
      <w:r w:rsidR="001D09E1">
        <w:t>to expand our nonprofit</w:t>
      </w:r>
      <w:r w:rsidR="005F5CA1">
        <w:t xml:space="preserve">’s reach from a single office space to </w:t>
      </w:r>
      <w:r w:rsidR="00541666">
        <w:t xml:space="preserve">the opening of </w:t>
      </w:r>
      <w:r w:rsidR="005F5CA1">
        <w:t>a new program</w:t>
      </w:r>
      <w:r w:rsidR="00CA7010">
        <w:t xml:space="preserve"> center</w:t>
      </w:r>
      <w:r w:rsidR="005F5CA1">
        <w:t xml:space="preserve">. </w:t>
      </w:r>
      <w:r w:rsidR="000646A2">
        <w:t xml:space="preserve">Because of you, </w:t>
      </w:r>
      <w:r w:rsidR="000646A2" w:rsidRPr="00541666">
        <w:rPr>
          <w:i/>
          <w:iCs/>
        </w:rPr>
        <w:t>our partners</w:t>
      </w:r>
      <w:r w:rsidR="000646A2">
        <w:t xml:space="preserve">, NAMI Dubuque has transitioned from an all-volunteer working board to creating a strong core working team of eight dedicated individuals, who have recruited a downline of 18 volunteer facilitators. </w:t>
      </w:r>
    </w:p>
    <w:p w14:paraId="426474A7" w14:textId="147B12FE" w:rsidR="001D09E1" w:rsidRDefault="005F5CA1" w:rsidP="00862157">
      <w:r>
        <w:t xml:space="preserve">We have been able to successfully expand our services into Delaware and Jones </w:t>
      </w:r>
      <w:r w:rsidR="000646A2">
        <w:t>County, creating programs and</w:t>
      </w:r>
      <w:r>
        <w:t xml:space="preserve"> accessible </w:t>
      </w:r>
      <w:r w:rsidR="000646A2">
        <w:t xml:space="preserve">support </w:t>
      </w:r>
      <w:r>
        <w:t xml:space="preserve">within our rural counties. Because of you, </w:t>
      </w:r>
      <w:r w:rsidR="000646A2" w:rsidRPr="00541666">
        <w:rPr>
          <w:i/>
          <w:iCs/>
        </w:rPr>
        <w:t>our friends</w:t>
      </w:r>
      <w:r w:rsidR="000646A2">
        <w:t xml:space="preserve">, </w:t>
      </w:r>
      <w:r>
        <w:t xml:space="preserve">we have increased our </w:t>
      </w:r>
      <w:r w:rsidR="000646A2">
        <w:t xml:space="preserve">capacity </w:t>
      </w:r>
      <w:r>
        <w:t xml:space="preserve">and </w:t>
      </w:r>
      <w:r w:rsidR="000646A2">
        <w:t xml:space="preserve">expanded our services to </w:t>
      </w:r>
      <w:r>
        <w:t xml:space="preserve">peer-run wellness </w:t>
      </w:r>
      <w:r w:rsidR="000646A2">
        <w:t>hours at our Dubuque campus and opened a secondary location in Manchester, Iowa, both launched in October of this year.</w:t>
      </w:r>
    </w:p>
    <w:p w14:paraId="137A10F6" w14:textId="26CCF794" w:rsidR="000646A2" w:rsidRDefault="000646A2" w:rsidP="00862157">
      <w:r>
        <w:t xml:space="preserve">Because of you, </w:t>
      </w:r>
      <w:r w:rsidRPr="00541666">
        <w:rPr>
          <w:i/>
          <w:iCs/>
        </w:rPr>
        <w:t>our community</w:t>
      </w:r>
      <w:r>
        <w:t xml:space="preserve">, we have been able to solidify new partnerships and impact the lives of </w:t>
      </w:r>
      <w:r w:rsidR="0072245C">
        <w:t>those who find hope within our mission.</w:t>
      </w:r>
    </w:p>
    <w:p w14:paraId="6217D095" w14:textId="77777777" w:rsidR="0072245C" w:rsidRDefault="007246E2" w:rsidP="00862157">
      <w:r>
        <w:t>To date, we have served:</w:t>
      </w:r>
    </w:p>
    <w:p w14:paraId="4ADD28C2" w14:textId="78911CD1" w:rsidR="007246E2" w:rsidRDefault="0072245C" w:rsidP="00862157">
      <w:r>
        <w:t xml:space="preserve">Over 800 </w:t>
      </w:r>
      <w:r w:rsidR="007246E2">
        <w:t>peers</w:t>
      </w:r>
      <w:r>
        <w:t>.</w:t>
      </w:r>
    </w:p>
    <w:p w14:paraId="4B5FAC09" w14:textId="00CDF733" w:rsidR="007246E2" w:rsidRDefault="0072245C" w:rsidP="00862157">
      <w:r>
        <w:t xml:space="preserve">Over 240 </w:t>
      </w:r>
      <w:r w:rsidR="007246E2">
        <w:t>families</w:t>
      </w:r>
      <w:r>
        <w:t>.</w:t>
      </w:r>
    </w:p>
    <w:p w14:paraId="3F26AEC4" w14:textId="4BE08EAA" w:rsidR="007246E2" w:rsidRDefault="0072245C" w:rsidP="00862157">
      <w:r>
        <w:t>Over 300</w:t>
      </w:r>
      <w:r w:rsidR="007246E2">
        <w:t xml:space="preserve"> youth</w:t>
      </w:r>
      <w:r>
        <w:t>.</w:t>
      </w:r>
    </w:p>
    <w:p w14:paraId="3B41F0B7" w14:textId="1DBB5E61" w:rsidR="0072245C" w:rsidRDefault="0072245C" w:rsidP="00862157">
      <w:r>
        <w:t>Over 270 individuals supported our first awareness walk on world suicide prevention day.</w:t>
      </w:r>
    </w:p>
    <w:p w14:paraId="60E349DE" w14:textId="59AFC620" w:rsidR="007246E2" w:rsidRDefault="0072245C" w:rsidP="00862157">
      <w:r>
        <w:t>And countless members of our community through our outreach and events.</w:t>
      </w:r>
    </w:p>
    <w:p w14:paraId="6A7D18D3" w14:textId="77777777" w:rsidR="0072245C" w:rsidRDefault="0072245C" w:rsidP="00862157"/>
    <w:p w14:paraId="5A26F5ED" w14:textId="7FCD8D7B" w:rsidR="007246E2" w:rsidRDefault="007246E2" w:rsidP="00862157">
      <w:r w:rsidRPr="0072245C">
        <w:rPr>
          <w:b/>
          <w:bCs/>
        </w:rPr>
        <w:t>Because of you</w:t>
      </w:r>
      <w:r>
        <w:t>, we are making an impact</w:t>
      </w:r>
      <w:r w:rsidR="006700E7">
        <w:t>.</w:t>
      </w:r>
      <w:r>
        <w:t xml:space="preserve"> </w:t>
      </w:r>
      <w:r w:rsidR="006700E7" w:rsidRPr="006700E7">
        <w:rPr>
          <w:b/>
          <w:bCs/>
          <w:i/>
          <w:iCs/>
        </w:rPr>
        <w:t>T</w:t>
      </w:r>
      <w:r w:rsidRPr="0072245C">
        <w:rPr>
          <w:b/>
          <w:bCs/>
          <w:i/>
          <w:iCs/>
        </w:rPr>
        <w:t>ogether</w:t>
      </w:r>
      <w:r w:rsidR="00DF1589">
        <w:rPr>
          <w:b/>
          <w:bCs/>
          <w:i/>
          <w:iCs/>
        </w:rPr>
        <w:t>,</w:t>
      </w:r>
      <w:r w:rsidRPr="0072245C">
        <w:rPr>
          <w:b/>
          <w:bCs/>
          <w:i/>
          <w:iCs/>
        </w:rPr>
        <w:t xml:space="preserve"> we change the way our community sees the approachability of brain health services</w:t>
      </w:r>
      <w:r>
        <w:t>.</w:t>
      </w:r>
      <w:r w:rsidR="005218E9">
        <w:t xml:space="preserve"> Thank you for choosing to believe in our vision, </w:t>
      </w:r>
      <w:r w:rsidR="00315D81">
        <w:t>mission,</w:t>
      </w:r>
      <w:r w:rsidR="005218E9">
        <w:t xml:space="preserve"> and purpose.</w:t>
      </w:r>
    </w:p>
    <w:p w14:paraId="20BAE79A" w14:textId="77777777" w:rsidR="005C795C" w:rsidRDefault="005C795C" w:rsidP="00862157"/>
    <w:p w14:paraId="26F535BE" w14:textId="7A046987" w:rsidR="005C795C" w:rsidRDefault="00194B0A" w:rsidP="005C795C">
      <w:r>
        <w:rPr>
          <w:noProof/>
        </w:rPr>
        <w:drawing>
          <wp:anchor distT="0" distB="0" distL="114300" distR="114300" simplePos="0" relativeHeight="251661312" behindDoc="0" locked="0" layoutInCell="1" allowOverlap="1" wp14:anchorId="65DCAD67" wp14:editId="6C7AACC0">
            <wp:simplePos x="0" y="0"/>
            <wp:positionH relativeFrom="margin">
              <wp:posOffset>-182880</wp:posOffset>
            </wp:positionH>
            <wp:positionV relativeFrom="paragraph">
              <wp:posOffset>250190</wp:posOffset>
            </wp:positionV>
            <wp:extent cx="2060028" cy="853440"/>
            <wp:effectExtent l="0" t="0" r="0" b="0"/>
            <wp:wrapNone/>
            <wp:docPr id="1251421665" name="Picture 13" descr="A signatur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421665" name="Picture 13" descr="A signature on a white su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backgroundMark x1="52492" y1="55263" x2="51791" y2="62594"/>
                                  <a14:backgroundMark x1="66900" y1="58835" x2="68925" y2="57143"/>
                                  <a14:backgroundMark x1="61215" y1="32143" x2="61293" y2="368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028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95C">
        <w:t>Yours in partnership,</w:t>
      </w:r>
    </w:p>
    <w:p w14:paraId="7A7A0D82" w14:textId="7E96CB5B" w:rsidR="005C795C" w:rsidRDefault="005C795C" w:rsidP="005C795C"/>
    <w:p w14:paraId="0410139D" w14:textId="3CD6D73E" w:rsidR="0072245C" w:rsidRDefault="0072245C" w:rsidP="005C795C"/>
    <w:p w14:paraId="37D309ED" w14:textId="0753D1A6" w:rsidR="00194B0A" w:rsidRDefault="00194B0A" w:rsidP="005C795C"/>
    <w:p w14:paraId="2DCA4FA6" w14:textId="33AF99B3" w:rsidR="005C795C" w:rsidRDefault="005C795C" w:rsidP="005C795C">
      <w:r>
        <w:t xml:space="preserve">Britni </w:t>
      </w:r>
      <w:r w:rsidR="00194B0A">
        <w:t xml:space="preserve">N. </w:t>
      </w:r>
      <w:r>
        <w:t>Farber</w:t>
      </w:r>
    </w:p>
    <w:p w14:paraId="6BB177FE" w14:textId="77CD2721" w:rsidR="0072245C" w:rsidRDefault="005C795C" w:rsidP="005C795C">
      <w:r>
        <w:t>President/CEO of NAMI Dubuque</w:t>
      </w:r>
    </w:p>
    <w:p w14:paraId="76E11715" w14:textId="77777777" w:rsidR="0072245C" w:rsidRDefault="0072245C" w:rsidP="005C795C"/>
    <w:p w14:paraId="3FD5E9FE" w14:textId="77777777" w:rsidR="00194B0A" w:rsidRDefault="00194B0A" w:rsidP="005C795C"/>
    <w:p w14:paraId="21B73E8F" w14:textId="35FF999B" w:rsidR="005C795C" w:rsidRPr="005C795C" w:rsidRDefault="005C795C" w:rsidP="003E6F85">
      <w:pPr>
        <w:rPr>
          <w:sz w:val="20"/>
          <w:szCs w:val="20"/>
        </w:rPr>
      </w:pPr>
      <w:r w:rsidRPr="005C795C">
        <w:rPr>
          <w:sz w:val="20"/>
          <w:szCs w:val="20"/>
        </w:rPr>
        <w:t>Board of Directors, 2023</w:t>
      </w:r>
    </w:p>
    <w:p w14:paraId="0DE7CA92" w14:textId="0CE69BC8" w:rsidR="005C795C" w:rsidRPr="0072245C" w:rsidRDefault="003E6F85" w:rsidP="003E6F85">
      <w:pPr>
        <w:rPr>
          <w:sz w:val="20"/>
          <w:szCs w:val="20"/>
        </w:rPr>
      </w:pPr>
      <w:r w:rsidRPr="0072245C">
        <w:rPr>
          <w:sz w:val="20"/>
          <w:szCs w:val="20"/>
        </w:rPr>
        <w:t>Kellie Cook, Chair</w:t>
      </w:r>
      <w:r w:rsidR="006700E7">
        <w:rPr>
          <w:sz w:val="20"/>
          <w:szCs w:val="20"/>
        </w:rPr>
        <w:tab/>
      </w:r>
      <w:r w:rsidRPr="0072245C">
        <w:rPr>
          <w:sz w:val="20"/>
          <w:szCs w:val="20"/>
        </w:rPr>
        <w:tab/>
      </w:r>
      <w:r w:rsidRPr="0072245C">
        <w:rPr>
          <w:sz w:val="20"/>
          <w:szCs w:val="20"/>
        </w:rPr>
        <w:tab/>
      </w:r>
      <w:r w:rsidRPr="0072245C">
        <w:rPr>
          <w:sz w:val="20"/>
          <w:szCs w:val="20"/>
        </w:rPr>
        <w:tab/>
      </w:r>
      <w:r w:rsidR="005C795C" w:rsidRPr="0072245C">
        <w:rPr>
          <w:sz w:val="20"/>
          <w:szCs w:val="20"/>
        </w:rPr>
        <w:t>Sarah Carlson, Vice-Chair</w:t>
      </w:r>
      <w:r w:rsidR="005C795C" w:rsidRPr="0072245C">
        <w:rPr>
          <w:sz w:val="20"/>
          <w:szCs w:val="20"/>
        </w:rPr>
        <w:tab/>
      </w:r>
      <w:r w:rsidR="005C795C" w:rsidRPr="0072245C">
        <w:rPr>
          <w:sz w:val="20"/>
          <w:szCs w:val="20"/>
        </w:rPr>
        <w:tab/>
      </w:r>
      <w:r w:rsidR="005C795C" w:rsidRPr="0072245C">
        <w:rPr>
          <w:sz w:val="20"/>
          <w:szCs w:val="20"/>
        </w:rPr>
        <w:tab/>
      </w:r>
      <w:r w:rsidRPr="0072245C">
        <w:rPr>
          <w:sz w:val="20"/>
          <w:szCs w:val="20"/>
        </w:rPr>
        <w:t>Katie Potter, Secretary</w:t>
      </w:r>
    </w:p>
    <w:p w14:paraId="1052F59E" w14:textId="45C7868C" w:rsidR="005C795C" w:rsidRPr="0072245C" w:rsidRDefault="003E6F85" w:rsidP="003E6F85">
      <w:pPr>
        <w:rPr>
          <w:sz w:val="20"/>
          <w:szCs w:val="20"/>
        </w:rPr>
      </w:pPr>
      <w:r w:rsidRPr="0072245C">
        <w:rPr>
          <w:sz w:val="20"/>
          <w:szCs w:val="20"/>
        </w:rPr>
        <w:t>Ashley Boleyn, Treasurer</w:t>
      </w:r>
      <w:r w:rsidR="005C795C" w:rsidRPr="0072245C">
        <w:rPr>
          <w:sz w:val="20"/>
          <w:szCs w:val="20"/>
        </w:rPr>
        <w:tab/>
      </w:r>
      <w:r w:rsidR="005C795C" w:rsidRPr="0072245C">
        <w:rPr>
          <w:sz w:val="20"/>
          <w:szCs w:val="20"/>
        </w:rPr>
        <w:tab/>
      </w:r>
      <w:r w:rsidR="005C795C" w:rsidRPr="0072245C">
        <w:rPr>
          <w:sz w:val="20"/>
          <w:szCs w:val="20"/>
        </w:rPr>
        <w:tab/>
        <w:t>Adrienne Gibbs, At-Large</w:t>
      </w:r>
      <w:r w:rsidRPr="0072245C">
        <w:rPr>
          <w:sz w:val="20"/>
          <w:szCs w:val="20"/>
        </w:rPr>
        <w:tab/>
      </w:r>
      <w:r w:rsidRPr="0072245C">
        <w:rPr>
          <w:sz w:val="20"/>
          <w:szCs w:val="20"/>
        </w:rPr>
        <w:tab/>
      </w:r>
      <w:r w:rsidRPr="0072245C">
        <w:rPr>
          <w:sz w:val="20"/>
          <w:szCs w:val="20"/>
        </w:rPr>
        <w:tab/>
        <w:t>Amy Jenkins, At-Large</w:t>
      </w:r>
    </w:p>
    <w:p w14:paraId="59A5792D" w14:textId="4D9F1D61" w:rsidR="005C795C" w:rsidRDefault="005C795C" w:rsidP="003E6F85">
      <w:pPr>
        <w:rPr>
          <w:sz w:val="20"/>
          <w:szCs w:val="20"/>
        </w:rPr>
      </w:pPr>
      <w:r w:rsidRPr="0072245C">
        <w:rPr>
          <w:sz w:val="20"/>
          <w:szCs w:val="20"/>
        </w:rPr>
        <w:t>Jeffrey Walters, At-Large</w:t>
      </w:r>
    </w:p>
    <w:p w14:paraId="72A7C92E" w14:textId="77777777" w:rsidR="0072245C" w:rsidRDefault="0072245C" w:rsidP="003E6F85">
      <w:pPr>
        <w:rPr>
          <w:sz w:val="20"/>
          <w:szCs w:val="20"/>
        </w:rPr>
      </w:pPr>
    </w:p>
    <w:p w14:paraId="08D1A123" w14:textId="590B9152" w:rsidR="007246E2" w:rsidRDefault="007246E2" w:rsidP="00862157">
      <w:r>
        <w:t>By making a year-end contribution</w:t>
      </w:r>
      <w:r w:rsidR="006700E7">
        <w:t>,</w:t>
      </w:r>
      <w:r>
        <w:t xml:space="preserve"> you will directly support the sustainability of NAMI Dubuque.</w:t>
      </w:r>
    </w:p>
    <w:p w14:paraId="43FC7EE2" w14:textId="67D2B71E" w:rsidR="007246E2" w:rsidRDefault="007246E2" w:rsidP="00255FAE">
      <w:r>
        <w:t xml:space="preserve">There are </w:t>
      </w:r>
      <w:r w:rsidR="006700E7">
        <w:t>several</w:t>
      </w:r>
      <w:r w:rsidR="00255FAE">
        <w:t xml:space="preserve"> </w:t>
      </w:r>
      <w:r>
        <w:t>ways to give:</w:t>
      </w:r>
    </w:p>
    <w:p w14:paraId="6BFCF519" w14:textId="77777777" w:rsidR="00255FAE" w:rsidRPr="002A001B" w:rsidRDefault="00255FAE" w:rsidP="003E6F85">
      <w:pPr>
        <w:rPr>
          <w:sz w:val="16"/>
          <w:szCs w:val="16"/>
        </w:rPr>
      </w:pPr>
    </w:p>
    <w:p w14:paraId="344DF29B" w14:textId="37C6F0EE" w:rsidR="007246E2" w:rsidRPr="00C720A2" w:rsidRDefault="00255FAE" w:rsidP="003E6F85">
      <w:pPr>
        <w:rPr>
          <w:b/>
          <w:bCs/>
        </w:rPr>
      </w:pPr>
      <w:r w:rsidRPr="00C720A2">
        <w:rPr>
          <w:b/>
          <w:bCs/>
        </w:rPr>
        <w:t>Online Gifting:</w:t>
      </w:r>
      <w:r w:rsidRPr="00C720A2">
        <w:rPr>
          <w:b/>
          <w:bCs/>
        </w:rPr>
        <w:tab/>
      </w:r>
      <w:r w:rsidRPr="00C720A2">
        <w:rPr>
          <w:b/>
          <w:bCs/>
        </w:rPr>
        <w:tab/>
      </w:r>
      <w:r w:rsidRPr="00C720A2">
        <w:rPr>
          <w:b/>
          <w:bCs/>
        </w:rPr>
        <w:tab/>
      </w:r>
      <w:r w:rsidRPr="00C720A2">
        <w:rPr>
          <w:b/>
          <w:bCs/>
        </w:rPr>
        <w:tab/>
      </w:r>
    </w:p>
    <w:p w14:paraId="64C0BF12" w14:textId="69EF1CED" w:rsidR="00255FAE" w:rsidRDefault="00255FAE" w:rsidP="003E6F85">
      <w:pPr>
        <w:pStyle w:val="NoSpacing"/>
      </w:pPr>
      <w:r>
        <w:t>namidubuque.org/</w:t>
      </w:r>
      <w:proofErr w:type="gramStart"/>
      <w:r>
        <w:t>donate</w:t>
      </w:r>
      <w:proofErr w:type="gramEnd"/>
      <w:r>
        <w:tab/>
      </w:r>
      <w:r>
        <w:tab/>
      </w:r>
    </w:p>
    <w:p w14:paraId="1C4057E2" w14:textId="462F7D5D" w:rsidR="0017387A" w:rsidRDefault="0017387A" w:rsidP="003E6F85">
      <w:pPr>
        <w:pStyle w:val="NoSpacing"/>
      </w:pPr>
      <w:r>
        <w:t>reoccurring gift options</w:t>
      </w:r>
      <w:r w:rsidR="00255FAE">
        <w:tab/>
      </w:r>
      <w:r w:rsidR="00255FAE">
        <w:tab/>
      </w:r>
    </w:p>
    <w:p w14:paraId="3CFD087D" w14:textId="0CB7F27B" w:rsidR="005C795C" w:rsidRPr="002A001B" w:rsidRDefault="005C795C" w:rsidP="00862157">
      <w:pPr>
        <w:rPr>
          <w:sz w:val="16"/>
          <w:szCs w:val="16"/>
        </w:rPr>
      </w:pPr>
    </w:p>
    <w:p w14:paraId="752305C4" w14:textId="76F3C839" w:rsidR="003B0BA8" w:rsidRPr="00B87531" w:rsidRDefault="003B0BA8" w:rsidP="003B0BA8">
      <w:pPr>
        <w:rPr>
          <w:b/>
          <w:bCs/>
        </w:rPr>
      </w:pPr>
      <w:r w:rsidRPr="00C720A2">
        <w:rPr>
          <w:b/>
          <w:bCs/>
        </w:rPr>
        <w:t xml:space="preserve">Donate By Mail </w:t>
      </w:r>
      <w:proofErr w:type="gramStart"/>
      <w:r w:rsidRPr="00C720A2">
        <w:rPr>
          <w:b/>
          <w:bCs/>
        </w:rPr>
        <w:t>Or</w:t>
      </w:r>
      <w:proofErr w:type="gramEnd"/>
      <w:r w:rsidRPr="00C720A2">
        <w:rPr>
          <w:b/>
          <w:bCs/>
        </w:rPr>
        <w:t xml:space="preserve"> Phone</w:t>
      </w:r>
      <w:r w:rsidR="00B87531">
        <w:rPr>
          <w:b/>
          <w:bCs/>
        </w:rPr>
        <w:t xml:space="preserve">, </w:t>
      </w:r>
      <w:r>
        <w:t>Mail a check to:</w:t>
      </w:r>
    </w:p>
    <w:p w14:paraId="5BA1350D" w14:textId="0134A1CF" w:rsidR="003B0BA8" w:rsidRDefault="003B0BA8" w:rsidP="003B0BA8">
      <w:r>
        <w:t>NAMI Dubuque</w:t>
      </w:r>
    </w:p>
    <w:p w14:paraId="527D0F82" w14:textId="2D8C8266" w:rsidR="003B0BA8" w:rsidRDefault="00C720A2" w:rsidP="003B0BA8">
      <w:r>
        <w:t>225 West 6</w:t>
      </w:r>
      <w:r w:rsidRPr="00C720A2">
        <w:rPr>
          <w:vertAlign w:val="superscript"/>
        </w:rPr>
        <w:t>th</w:t>
      </w:r>
      <w:r>
        <w:t xml:space="preserve"> Street</w:t>
      </w:r>
    </w:p>
    <w:p w14:paraId="0E9E4419" w14:textId="6C29E3C6" w:rsidR="003B0BA8" w:rsidRDefault="00C720A2" w:rsidP="003B0BA8">
      <w:r>
        <w:t>Dubuque, Iowa 52001</w:t>
      </w:r>
    </w:p>
    <w:p w14:paraId="68A724AF" w14:textId="5865A1BC" w:rsidR="003B0BA8" w:rsidRDefault="003B0BA8" w:rsidP="003B0BA8">
      <w:r>
        <w:t xml:space="preserve">Or call NAMI at </w:t>
      </w:r>
      <w:r w:rsidR="00C720A2">
        <w:t>563-557-6264</w:t>
      </w:r>
    </w:p>
    <w:p w14:paraId="6F3730DA" w14:textId="77777777" w:rsidR="003B0BA8" w:rsidRPr="002A001B" w:rsidRDefault="003B0BA8" w:rsidP="003B0BA8">
      <w:pPr>
        <w:rPr>
          <w:sz w:val="16"/>
          <w:szCs w:val="16"/>
          <w:vertAlign w:val="superscript"/>
        </w:rPr>
      </w:pPr>
    </w:p>
    <w:p w14:paraId="0EB16BBF" w14:textId="1E140829" w:rsidR="00C720A2" w:rsidRPr="00C720A2" w:rsidRDefault="00C720A2" w:rsidP="00C720A2">
      <w:pPr>
        <w:rPr>
          <w:b/>
          <w:bCs/>
        </w:rPr>
      </w:pPr>
      <w:r w:rsidRPr="00C720A2">
        <w:rPr>
          <w:b/>
          <w:bCs/>
        </w:rPr>
        <w:t xml:space="preserve">Other Ways </w:t>
      </w:r>
      <w:proofErr w:type="gramStart"/>
      <w:r w:rsidRPr="00C720A2">
        <w:rPr>
          <w:b/>
          <w:bCs/>
        </w:rPr>
        <w:t>Of</w:t>
      </w:r>
      <w:proofErr w:type="gramEnd"/>
      <w:r w:rsidRPr="00C720A2">
        <w:rPr>
          <w:b/>
          <w:bCs/>
        </w:rPr>
        <w:t xml:space="preserve"> Giving:</w:t>
      </w:r>
    </w:p>
    <w:p w14:paraId="335A0EE3" w14:textId="6A5E7B03" w:rsidR="003B0BA8" w:rsidRDefault="003B0BA8" w:rsidP="003B0BA8">
      <w:r>
        <w:t>Gifts Of Stock</w:t>
      </w:r>
      <w:r w:rsidR="00B87531">
        <w:t>:</w:t>
      </w:r>
    </w:p>
    <w:p w14:paraId="326398B7" w14:textId="45A21135" w:rsidR="00B87531" w:rsidRDefault="003B0BA8" w:rsidP="003B0BA8">
      <w:r>
        <w:t xml:space="preserve">A gift of appreciated stock, bonds or mutual funds can provide fantastic tax benefits for you and help NAMI improve the lives of people </w:t>
      </w:r>
      <w:r w:rsidR="00C720A2">
        <w:t>with lived and shared experiences.</w:t>
      </w:r>
    </w:p>
    <w:p w14:paraId="71668E85" w14:textId="71E6B95E" w:rsidR="00B87531" w:rsidRPr="00B87531" w:rsidRDefault="00B87531" w:rsidP="003B0BA8">
      <w:pPr>
        <w:rPr>
          <w:rFonts w:cstheme="minorHAnsi"/>
        </w:rPr>
      </w:pPr>
      <w:r w:rsidRPr="00B87531">
        <w:rPr>
          <w:rFonts w:cstheme="minorHAnsi"/>
        </w:rPr>
        <w:t>IRA:</w:t>
      </w:r>
    </w:p>
    <w:p w14:paraId="40A49EE6" w14:textId="58CD6C3D" w:rsidR="00B87531" w:rsidRDefault="00B87531" w:rsidP="003B0BA8">
      <w:pPr>
        <w:rPr>
          <w:rFonts w:cstheme="minorHAnsi"/>
          <w:color w:val="353535"/>
          <w:shd w:val="clear" w:color="auto" w:fill="FFFFFF"/>
        </w:rPr>
      </w:pPr>
      <w:r w:rsidRPr="00B87531">
        <w:rPr>
          <w:rFonts w:cstheme="minorHAnsi"/>
          <w:color w:val="353535"/>
          <w:shd w:val="clear" w:color="auto" w:fill="FFFFFF"/>
        </w:rPr>
        <w:t>Make a tax-wise qualified charitable distribution (QCD) from your IRA directly to NAMI. Your gift may provide benefits to you while improving the lives of people with mental illness.</w:t>
      </w:r>
    </w:p>
    <w:p w14:paraId="0BB189B1" w14:textId="0D7176B7" w:rsidR="00B87531" w:rsidRDefault="00B87531" w:rsidP="003B0BA8">
      <w:pPr>
        <w:rPr>
          <w:rFonts w:cstheme="minorHAnsi"/>
          <w:color w:val="353535"/>
          <w:shd w:val="clear" w:color="auto" w:fill="FFFFFF"/>
        </w:rPr>
      </w:pPr>
      <w:r>
        <w:rPr>
          <w:rFonts w:cstheme="minorHAnsi"/>
          <w:color w:val="353535"/>
          <w:shd w:val="clear" w:color="auto" w:fill="FFFFFF"/>
        </w:rPr>
        <w:t>Endowment Building:</w:t>
      </w:r>
    </w:p>
    <w:p w14:paraId="4CA60E3D" w14:textId="50CDA3E2" w:rsidR="00B87531" w:rsidRPr="00B87531" w:rsidRDefault="00B87531" w:rsidP="003B0BA8">
      <w:pPr>
        <w:rPr>
          <w:rFonts w:cstheme="minorHAnsi"/>
        </w:rPr>
      </w:pPr>
      <w:r>
        <w:rPr>
          <w:rFonts w:cstheme="minorHAnsi"/>
          <w:color w:val="353535"/>
          <w:shd w:val="clear" w:color="auto" w:fill="FFFFFF"/>
        </w:rPr>
        <w:t>Contact president@namidubuque.org</w:t>
      </w:r>
    </w:p>
    <w:p w14:paraId="2CF94A38" w14:textId="77777777" w:rsidR="003B0BA8" w:rsidRPr="002A001B" w:rsidRDefault="003B0BA8" w:rsidP="003B0BA8">
      <w:pPr>
        <w:rPr>
          <w:sz w:val="16"/>
          <w:szCs w:val="16"/>
        </w:rPr>
      </w:pPr>
    </w:p>
    <w:p w14:paraId="72A122BA" w14:textId="77777777" w:rsidR="003B0BA8" w:rsidRPr="00C720A2" w:rsidRDefault="003B0BA8" w:rsidP="003B0BA8">
      <w:pPr>
        <w:rPr>
          <w:b/>
          <w:bCs/>
        </w:rPr>
      </w:pPr>
      <w:r w:rsidRPr="00C720A2">
        <w:rPr>
          <w:b/>
          <w:bCs/>
        </w:rPr>
        <w:t>DIY Fundraising Page</w:t>
      </w:r>
    </w:p>
    <w:p w14:paraId="2ABE385A" w14:textId="77777777" w:rsidR="003B0BA8" w:rsidRDefault="003B0BA8" w:rsidP="003B0BA8">
      <w:r>
        <w:t>Create a page to raise funds for NAMI with a do-it-yourself (DIY) fundraiser.</w:t>
      </w:r>
    </w:p>
    <w:p w14:paraId="06A3C730" w14:textId="77777777" w:rsidR="00B87531" w:rsidRPr="002A001B" w:rsidRDefault="00B87531" w:rsidP="003B0BA8">
      <w:pPr>
        <w:rPr>
          <w:b/>
          <w:bCs/>
          <w:sz w:val="16"/>
          <w:szCs w:val="16"/>
        </w:rPr>
      </w:pPr>
    </w:p>
    <w:p w14:paraId="39084F00" w14:textId="186C0B39" w:rsidR="00B87531" w:rsidRPr="00B87531" w:rsidRDefault="00B87531" w:rsidP="003B0BA8">
      <w:pPr>
        <w:rPr>
          <w:b/>
          <w:bCs/>
        </w:rPr>
      </w:pPr>
      <w:r w:rsidRPr="00B87531">
        <w:rPr>
          <w:b/>
          <w:bCs/>
        </w:rPr>
        <w:t>Leave Us a Legacy</w:t>
      </w:r>
      <w:r>
        <w:rPr>
          <w:b/>
          <w:bCs/>
        </w:rPr>
        <w:t>/Estate Gifting</w:t>
      </w:r>
      <w:r w:rsidRPr="00B87531">
        <w:rPr>
          <w:b/>
          <w:bCs/>
        </w:rPr>
        <w:t>:</w:t>
      </w:r>
    </w:p>
    <w:p w14:paraId="315457D7" w14:textId="30B07785" w:rsidR="00B87531" w:rsidRPr="00B87531" w:rsidRDefault="00B87531" w:rsidP="003B0BA8">
      <w:pPr>
        <w:rPr>
          <w:rFonts w:cstheme="minorHAnsi"/>
        </w:rPr>
      </w:pPr>
      <w:r w:rsidRPr="00B87531">
        <w:rPr>
          <w:rFonts w:cstheme="minorHAnsi"/>
          <w:color w:val="353535"/>
          <w:shd w:val="clear" w:color="auto" w:fill="FFFFFF"/>
        </w:rPr>
        <w:t xml:space="preserve">As the ultimate charitable gift, you can make a bequest to NAMI in your will or living trust to ensure the strength and success of our education, </w:t>
      </w:r>
      <w:r w:rsidR="002A001B" w:rsidRPr="00B87531">
        <w:rPr>
          <w:rFonts w:cstheme="minorHAnsi"/>
          <w:color w:val="353535"/>
          <w:shd w:val="clear" w:color="auto" w:fill="FFFFFF"/>
        </w:rPr>
        <w:t>advocacy,</w:t>
      </w:r>
      <w:r w:rsidRPr="00B87531">
        <w:rPr>
          <w:rFonts w:cstheme="minorHAnsi"/>
          <w:color w:val="353535"/>
          <w:shd w:val="clear" w:color="auto" w:fill="FFFFFF"/>
        </w:rPr>
        <w:t xml:space="preserve"> and public awareness programs for years to come.</w:t>
      </w:r>
    </w:p>
    <w:p w14:paraId="708F189D" w14:textId="77777777" w:rsidR="003B0BA8" w:rsidRDefault="003B0BA8" w:rsidP="003B0BA8"/>
    <w:p w14:paraId="3326C959" w14:textId="12424D4B" w:rsidR="00C720A2" w:rsidRDefault="003B0BA8" w:rsidP="002A001B">
      <w:pPr>
        <w:jc w:val="center"/>
      </w:pPr>
      <w:r>
        <w:t>Explore various other ways to give a gift to NAMI</w:t>
      </w:r>
      <w:r w:rsidR="00C720A2">
        <w:t xml:space="preserve"> by contacting us today, </w:t>
      </w:r>
      <w:hyperlink r:id="rId8" w:history="1">
        <w:r w:rsidR="00C720A2" w:rsidRPr="0078688A">
          <w:rPr>
            <w:rStyle w:val="Hyperlink"/>
          </w:rPr>
          <w:t>president@namidubuque.org</w:t>
        </w:r>
      </w:hyperlink>
    </w:p>
    <w:p w14:paraId="1D6D5A37" w14:textId="5CD9B7ED" w:rsidR="002A001B" w:rsidRDefault="002A001B" w:rsidP="002A001B">
      <w:pPr>
        <w:jc w:val="center"/>
      </w:pPr>
      <w:r>
        <w:t xml:space="preserve">Please let us know if you wish </w:t>
      </w:r>
      <w:r w:rsidR="00CA7010">
        <w:t xml:space="preserve">to </w:t>
      </w:r>
      <w:r>
        <w:t>remain anonymous and/or gifting in memory of a loved one.</w:t>
      </w:r>
    </w:p>
    <w:p w14:paraId="74AD8069" w14:textId="77777777" w:rsidR="00C720A2" w:rsidRDefault="00C720A2" w:rsidP="00C720A2">
      <w:pPr>
        <w:jc w:val="center"/>
      </w:pPr>
    </w:p>
    <w:p w14:paraId="1514BE43" w14:textId="51821BE0" w:rsidR="00C720A2" w:rsidRDefault="00B87531" w:rsidP="00B87531">
      <w:pPr>
        <w:jc w:val="center"/>
      </w:pPr>
      <w:r>
        <w:t xml:space="preserve">Thank You! </w:t>
      </w:r>
      <w:r w:rsidR="00C720A2">
        <w:t xml:space="preserve">NAMI Dubuque is a 501C3, EIN: 31-1492256, </w:t>
      </w:r>
      <w:proofErr w:type="gramStart"/>
      <w:r w:rsidR="00C720A2">
        <w:t>2023</w:t>
      </w:r>
      <w:proofErr w:type="gramEnd"/>
    </w:p>
    <w:sectPr w:rsidR="00C720A2" w:rsidSect="0072245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279EC"/>
    <w:multiLevelType w:val="multilevel"/>
    <w:tmpl w:val="6E2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143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E7"/>
    <w:rsid w:val="000260B2"/>
    <w:rsid w:val="000646A2"/>
    <w:rsid w:val="0017387A"/>
    <w:rsid w:val="00194B0A"/>
    <w:rsid w:val="001C44E0"/>
    <w:rsid w:val="001D09E1"/>
    <w:rsid w:val="001F599B"/>
    <w:rsid w:val="002250AD"/>
    <w:rsid w:val="00255FAE"/>
    <w:rsid w:val="002A001B"/>
    <w:rsid w:val="00315D81"/>
    <w:rsid w:val="003B0BA8"/>
    <w:rsid w:val="003E6F85"/>
    <w:rsid w:val="0040302A"/>
    <w:rsid w:val="005035A2"/>
    <w:rsid w:val="005218E9"/>
    <w:rsid w:val="00541666"/>
    <w:rsid w:val="005B04B8"/>
    <w:rsid w:val="005C795C"/>
    <w:rsid w:val="005F5CA1"/>
    <w:rsid w:val="006700E7"/>
    <w:rsid w:val="006D0518"/>
    <w:rsid w:val="00715ABA"/>
    <w:rsid w:val="0072245C"/>
    <w:rsid w:val="007246E2"/>
    <w:rsid w:val="00862157"/>
    <w:rsid w:val="00A43329"/>
    <w:rsid w:val="00B87531"/>
    <w:rsid w:val="00C12215"/>
    <w:rsid w:val="00C720A2"/>
    <w:rsid w:val="00C80E2B"/>
    <w:rsid w:val="00CA7010"/>
    <w:rsid w:val="00D31F4D"/>
    <w:rsid w:val="00DB5C21"/>
    <w:rsid w:val="00DF1589"/>
    <w:rsid w:val="00E64CE7"/>
    <w:rsid w:val="00E96FEB"/>
    <w:rsid w:val="00F5280C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C862"/>
  <w15:chartTrackingRefBased/>
  <w15:docId w15:val="{47424258-E6CA-478C-ACA7-9A5D9028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8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3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amidubuque.org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835</Words>
  <Characters>5241</Characters>
  <Application>Microsoft Office Word</Application>
  <DocSecurity>0</DocSecurity>
  <Lines>655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Britni Farber</dc:creator>
  <cp:keywords/>
  <dc:description/>
  <cp:lastModifiedBy>Britni Farber</cp:lastModifiedBy>
  <cp:revision>6</cp:revision>
  <cp:lastPrinted>2023-12-12T21:48:00Z</cp:lastPrinted>
  <dcterms:created xsi:type="dcterms:W3CDTF">2023-12-12T19:59:00Z</dcterms:created>
  <dcterms:modified xsi:type="dcterms:W3CDTF">2023-12-12T21:52:00Z</dcterms:modified>
</cp:coreProperties>
</file>